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34" w:rsidRPr="003E7534" w:rsidRDefault="003E7534" w:rsidP="003E7534">
      <w:pPr>
        <w:pStyle w:val="NormalWeb"/>
        <w:rPr>
          <w:sz w:val="36"/>
          <w:szCs w:val="36"/>
        </w:rPr>
      </w:pPr>
      <w:r w:rsidRPr="003E7534">
        <w:rPr>
          <w:rStyle w:val="Strong"/>
          <w:sz w:val="36"/>
          <w:szCs w:val="36"/>
        </w:rPr>
        <w:t>Is my Giving History confidential in My Own Church?</w:t>
      </w:r>
      <w:r w:rsidRPr="003E7534">
        <w:rPr>
          <w:sz w:val="36"/>
          <w:szCs w:val="36"/>
        </w:rPr>
        <w:br/>
        <w:t>Yes. Your account permits you to see the giving history only for your family and the family members in your household. You cannot see anyone else’s giving history, and they cannot see yours.</w:t>
      </w:r>
    </w:p>
    <w:p w:rsidR="003E7534" w:rsidRPr="003E7534" w:rsidRDefault="003E7534" w:rsidP="003E7534">
      <w:pPr>
        <w:pStyle w:val="NormalWeb"/>
        <w:rPr>
          <w:sz w:val="36"/>
          <w:szCs w:val="36"/>
        </w:rPr>
      </w:pPr>
      <w:r w:rsidRPr="003E7534">
        <w:rPr>
          <w:rStyle w:val="Strong"/>
          <w:sz w:val="36"/>
          <w:szCs w:val="36"/>
        </w:rPr>
        <w:t>If I update my record in My Own Church, will I still need to update my information for religious education and ministries?</w:t>
      </w:r>
      <w:r w:rsidRPr="003E7534">
        <w:rPr>
          <w:sz w:val="36"/>
          <w:szCs w:val="36"/>
        </w:rPr>
        <w:br/>
        <w:t>No. My Own Church is connected with the church’s main system. Make a change just once and, once we accept your update, it will be available to every staff member and volunteer who uses our software.</w:t>
      </w:r>
    </w:p>
    <w:p w:rsidR="003E7534" w:rsidRPr="003E7534" w:rsidRDefault="003E7534" w:rsidP="003E7534">
      <w:pPr>
        <w:pStyle w:val="NormalWeb"/>
        <w:rPr>
          <w:sz w:val="36"/>
          <w:szCs w:val="36"/>
        </w:rPr>
      </w:pPr>
      <w:r w:rsidRPr="003E7534">
        <w:rPr>
          <w:rStyle w:val="Strong"/>
          <w:sz w:val="36"/>
          <w:szCs w:val="36"/>
        </w:rPr>
        <w:t>How do I keep my information private?</w:t>
      </w:r>
      <w:r w:rsidRPr="003E7534">
        <w:rPr>
          <w:sz w:val="36"/>
          <w:szCs w:val="36"/>
        </w:rPr>
        <w:br/>
        <w:t>Your church’s pictorial directory and member lists are available only to other church families that have authorized accounts. The pictorial directory and member lists are not available publicly on the Internet.</w:t>
      </w:r>
    </w:p>
    <w:p w:rsidR="003E7534" w:rsidRPr="003E7534" w:rsidRDefault="003E7534" w:rsidP="003E7534">
      <w:pPr>
        <w:pStyle w:val="NormalWeb"/>
        <w:rPr>
          <w:sz w:val="36"/>
          <w:szCs w:val="36"/>
        </w:rPr>
      </w:pPr>
      <w:r w:rsidRPr="003E7534">
        <w:rPr>
          <w:sz w:val="36"/>
          <w:szCs w:val="36"/>
        </w:rPr>
        <w:t>If you wish to keep your information private from other church members, use the Publish checkboxes in your Family Detail record to set your phone, email, photo, and address as unlisted.</w:t>
      </w:r>
    </w:p>
    <w:p w:rsidR="003E7534" w:rsidRPr="003E7534" w:rsidRDefault="003E7534" w:rsidP="003E7534">
      <w:pPr>
        <w:pStyle w:val="NormalWeb"/>
        <w:rPr>
          <w:sz w:val="36"/>
          <w:szCs w:val="36"/>
        </w:rPr>
      </w:pPr>
      <w:r w:rsidRPr="003E7534">
        <w:rPr>
          <w:rStyle w:val="Strong"/>
          <w:sz w:val="36"/>
          <w:szCs w:val="36"/>
        </w:rPr>
        <w:t>I made some changes to my information. Why aren’t they showing up in My Own Church?</w:t>
      </w:r>
      <w:r w:rsidRPr="003E7534">
        <w:rPr>
          <w:sz w:val="36"/>
          <w:szCs w:val="36"/>
        </w:rPr>
        <w:br/>
        <w:t>All updates must be reviewed by our staff administrator. Once we accept your changes, you’ll see them in My Own Church, and your record in our main church database will be updated for all church ministries.</w:t>
      </w:r>
    </w:p>
    <w:p w:rsidR="003E7534" w:rsidRPr="003E7534" w:rsidRDefault="003E7534" w:rsidP="003E7534">
      <w:pPr>
        <w:pStyle w:val="NormalWeb"/>
        <w:rPr>
          <w:sz w:val="36"/>
          <w:szCs w:val="36"/>
        </w:rPr>
      </w:pPr>
      <w:r w:rsidRPr="003E7534">
        <w:rPr>
          <w:rStyle w:val="Strong"/>
          <w:sz w:val="36"/>
          <w:szCs w:val="36"/>
        </w:rPr>
        <w:t>I recently created an account…why can’t I log in?</w:t>
      </w:r>
      <w:r w:rsidRPr="003E7534">
        <w:rPr>
          <w:sz w:val="36"/>
          <w:szCs w:val="36"/>
        </w:rPr>
        <w:br/>
        <w:t>If your account is new (i.e., created within the last day or two), your church administrator may not have authorized your username and password yet.</w:t>
      </w:r>
    </w:p>
    <w:p w:rsidR="003E7534" w:rsidRPr="003E7534" w:rsidRDefault="003E7534" w:rsidP="003E7534">
      <w:pPr>
        <w:pStyle w:val="NormalWeb"/>
        <w:rPr>
          <w:sz w:val="36"/>
          <w:szCs w:val="36"/>
        </w:rPr>
      </w:pPr>
      <w:r w:rsidRPr="003E7534">
        <w:rPr>
          <w:rStyle w:val="Strong"/>
          <w:sz w:val="36"/>
          <w:szCs w:val="36"/>
        </w:rPr>
        <w:t>I forgot my account login…what do I do?</w:t>
      </w:r>
      <w:r w:rsidRPr="003E7534">
        <w:rPr>
          <w:sz w:val="36"/>
          <w:szCs w:val="36"/>
        </w:rPr>
        <w:br/>
        <w:t>Visit the site and click the Lost Password link, located just below the Username and Password fields. Enter your information to receive a reminder at the authenticated email address you provided when you first set up your account.</w:t>
      </w:r>
    </w:p>
    <w:p w:rsidR="003E7534" w:rsidRPr="003E7534" w:rsidRDefault="003E7534" w:rsidP="003E7534">
      <w:pPr>
        <w:pStyle w:val="NormalWeb"/>
        <w:rPr>
          <w:sz w:val="36"/>
          <w:szCs w:val="36"/>
        </w:rPr>
      </w:pPr>
      <w:r w:rsidRPr="003E7534">
        <w:rPr>
          <w:rStyle w:val="Strong"/>
          <w:sz w:val="36"/>
          <w:szCs w:val="36"/>
        </w:rPr>
        <w:lastRenderedPageBreak/>
        <w:t>My Own Church isn’t working in my browser. What’s the trouble?</w:t>
      </w:r>
      <w:r w:rsidRPr="003E7534">
        <w:rPr>
          <w:sz w:val="36"/>
          <w:szCs w:val="36"/>
        </w:rPr>
        <w:br/>
        <w:t>For security reasons, My Own Church works in Internet Explorer 8.0+, Firefox 3.0+, Safari 3.0+ and Chrome 2.0+.</w:t>
      </w:r>
    </w:p>
    <w:p w:rsidR="003E7534" w:rsidRPr="003E7534" w:rsidRDefault="003E7534" w:rsidP="003E7534">
      <w:pPr>
        <w:pStyle w:val="NormalWeb"/>
        <w:rPr>
          <w:sz w:val="36"/>
          <w:szCs w:val="36"/>
        </w:rPr>
      </w:pPr>
      <w:r w:rsidRPr="003E7534">
        <w:rPr>
          <w:rStyle w:val="Strong"/>
          <w:sz w:val="36"/>
          <w:szCs w:val="36"/>
        </w:rPr>
        <w:t>Do I ever need to use My Own Church again, or is this a one-time deal?</w:t>
      </w:r>
      <w:r w:rsidRPr="003E7534">
        <w:rPr>
          <w:sz w:val="36"/>
          <w:szCs w:val="36"/>
        </w:rPr>
        <w:br/>
        <w:t xml:space="preserve">Please save your account information. Your giving </w:t>
      </w:r>
      <w:r>
        <w:rPr>
          <w:sz w:val="36"/>
          <w:szCs w:val="36"/>
        </w:rPr>
        <w:t>history</w:t>
      </w:r>
      <w:r w:rsidRPr="003E7534">
        <w:rPr>
          <w:sz w:val="36"/>
          <w:szCs w:val="36"/>
        </w:rPr>
        <w:t xml:space="preserve"> </w:t>
      </w:r>
      <w:r>
        <w:rPr>
          <w:sz w:val="36"/>
          <w:szCs w:val="36"/>
        </w:rPr>
        <w:t>is</w:t>
      </w:r>
      <w:r w:rsidRPr="003E7534">
        <w:rPr>
          <w:sz w:val="36"/>
          <w:szCs w:val="36"/>
        </w:rPr>
        <w:t xml:space="preserve"> handy to have online, and if you move, get a new email, or change phone numbers, we’d like you to log in and update your record. Plus, as our software provider adds functionality to the system, we’ll have new and convenient ways to help keep you connected with parish life through the My Own Church portal.</w:t>
      </w:r>
    </w:p>
    <w:p w:rsidR="00011D7B" w:rsidRDefault="00011D7B"/>
    <w:sectPr w:rsidR="00011D7B" w:rsidSect="003E75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E7534"/>
    <w:rsid w:val="00011D7B"/>
    <w:rsid w:val="003E7534"/>
    <w:rsid w:val="0051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5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7534"/>
    <w:rPr>
      <w:b/>
      <w:bCs/>
    </w:rPr>
  </w:style>
</w:styles>
</file>

<file path=word/webSettings.xml><?xml version="1.0" encoding="utf-8"?>
<w:webSettings xmlns:r="http://schemas.openxmlformats.org/officeDocument/2006/relationships" xmlns:w="http://schemas.openxmlformats.org/wordprocessingml/2006/main">
  <w:divs>
    <w:div w:id="20913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2017-03-20T18:52:00Z</dcterms:created>
  <dcterms:modified xsi:type="dcterms:W3CDTF">2017-03-20T18:55:00Z</dcterms:modified>
</cp:coreProperties>
</file>